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1141" w:rsidRDefault="003A1141" w:rsidP="003A1141">
      <w:pPr>
        <w:widowControl/>
        <w:spacing w:beforeLines="50" w:before="156" w:afterLines="50" w:after="156" w:line="360" w:lineRule="auto"/>
        <w:jc w:val="center"/>
        <w:rPr>
          <w:rFonts w:ascii="黑体" w:eastAsia="黑体" w:hAnsi="宋体" w:cs="宋体"/>
          <w:b/>
          <w:color w:val="222222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222222"/>
          <w:kern w:val="0"/>
          <w:sz w:val="32"/>
          <w:szCs w:val="32"/>
        </w:rPr>
        <w:t>嘉兴南湖学院教研活动计划</w:t>
      </w:r>
    </w:p>
    <w:p w:rsidR="00D6022F" w:rsidRPr="003A1141" w:rsidRDefault="003A1141" w:rsidP="003A1141">
      <w:pPr>
        <w:widowControl/>
        <w:spacing w:beforeLines="50" w:before="156" w:afterLines="50" w:after="156" w:line="360" w:lineRule="auto"/>
        <w:rPr>
          <w:rFonts w:ascii="黑体" w:eastAsia="黑体" w:hAnsi="宋体" w:cs="宋体"/>
          <w:b/>
          <w:color w:val="222222"/>
          <w:kern w:val="0"/>
          <w:sz w:val="32"/>
          <w:szCs w:val="32"/>
        </w:rPr>
      </w:pPr>
      <w:r>
        <w:rPr>
          <w:rFonts w:ascii="宋体" w:hAnsi="宋体" w:cs="宋体" w:hint="eastAsia"/>
          <w:color w:val="222222"/>
          <w:kern w:val="0"/>
          <w:sz w:val="28"/>
          <w:szCs w:val="28"/>
        </w:rPr>
        <w:t>20</w:t>
      </w:r>
      <w:r>
        <w:rPr>
          <w:rFonts w:ascii="宋体" w:hAnsi="宋体" w:cs="宋体" w:hint="eastAsia"/>
          <w:color w:val="222222"/>
          <w:kern w:val="0"/>
          <w:sz w:val="28"/>
          <w:szCs w:val="28"/>
        </w:rPr>
        <w:t>20</w:t>
      </w:r>
      <w:r>
        <w:rPr>
          <w:rFonts w:ascii="宋体" w:hAnsi="宋体" w:cs="宋体" w:hint="eastAsia"/>
          <w:color w:val="222222"/>
          <w:kern w:val="0"/>
          <w:sz w:val="28"/>
          <w:szCs w:val="28"/>
        </w:rPr>
        <w:t>/202</w:t>
      </w:r>
      <w:r>
        <w:rPr>
          <w:rFonts w:ascii="宋体" w:hAnsi="宋体" w:cs="宋体" w:hint="eastAsia"/>
          <w:color w:val="222222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222222"/>
          <w:kern w:val="0"/>
          <w:sz w:val="28"/>
          <w:szCs w:val="28"/>
        </w:rPr>
        <w:t>学年第</w:t>
      </w:r>
      <w:r>
        <w:rPr>
          <w:rFonts w:ascii="宋体" w:hAnsi="宋体" w:cs="宋体" w:hint="eastAsia"/>
          <w:color w:val="222222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222222"/>
          <w:kern w:val="0"/>
          <w:sz w:val="28"/>
          <w:szCs w:val="28"/>
        </w:rPr>
        <w:t xml:space="preserve">学期 </w:t>
      </w:r>
      <w:r>
        <w:rPr>
          <w:rFonts w:ascii="宋体" w:hAnsi="宋体" w:cs="宋体"/>
          <w:color w:val="222222"/>
          <w:kern w:val="0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color w:val="222222"/>
          <w:kern w:val="0"/>
          <w:sz w:val="28"/>
          <w:szCs w:val="28"/>
        </w:rPr>
        <w:t>系主任签名：</w:t>
      </w:r>
      <w:bookmarkStart w:id="0" w:name="_GoBack"/>
      <w:bookmarkEnd w:id="0"/>
    </w:p>
    <w:tbl>
      <w:tblPr>
        <w:tblW w:w="9720" w:type="dxa"/>
        <w:tblInd w:w="-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935"/>
        <w:gridCol w:w="1545"/>
        <w:gridCol w:w="1980"/>
      </w:tblGrid>
      <w:tr w:rsidR="00D6022F">
        <w:trPr>
          <w:trHeight w:val="420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8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系（部）、教研室名称：机建系、土建教研室</w:t>
            </w:r>
          </w:p>
        </w:tc>
      </w:tr>
      <w:tr w:rsidR="00D6022F">
        <w:trPr>
          <w:trHeight w:val="420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所属专业和主要课程：</w:t>
            </w:r>
          </w:p>
          <w:p w:rsidR="00D6022F" w:rsidRDefault="003A1141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</w:pPr>
            <w:r>
              <w:rPr>
                <w:rFonts w:hint="eastAsia"/>
              </w:rPr>
              <w:t>所属专业：土木工程、工程管理、工程造价</w:t>
            </w:r>
          </w:p>
          <w:p w:rsidR="00D6022F" w:rsidRDefault="003A1141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hint="eastAsia"/>
              </w:rPr>
              <w:t>主要课程：材料力学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、房屋建筑学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砼</w:t>
            </w:r>
            <w:proofErr w:type="gramEnd"/>
            <w:r>
              <w:rPr>
                <w:rFonts w:hint="eastAsia"/>
              </w:rPr>
              <w:t>结构设计、土力学与地基基础、土木工程施工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、工程测量、招投标与合同管理、</w:t>
            </w:r>
            <w:r>
              <w:rPr>
                <w:rFonts w:hint="eastAsia"/>
              </w:rPr>
              <w:t>工程项目管理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工程经济学、建筑工程计价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安装</w:t>
            </w:r>
            <w:r>
              <w:rPr>
                <w:rFonts w:hint="eastAsia"/>
              </w:rPr>
              <w:t>工程</w:t>
            </w:r>
            <w:r>
              <w:rPr>
                <w:rFonts w:hint="eastAsia"/>
              </w:rPr>
              <w:t>计量与</w:t>
            </w:r>
            <w:r>
              <w:rPr>
                <w:rFonts w:hint="eastAsia"/>
              </w:rPr>
              <w:t>计价等</w:t>
            </w:r>
            <w:r>
              <w:rPr>
                <w:rFonts w:hint="eastAsia"/>
                <w:szCs w:val="18"/>
              </w:rPr>
              <w:t>。</w:t>
            </w:r>
          </w:p>
        </w:tc>
      </w:tr>
      <w:tr w:rsidR="00D6022F">
        <w:trPr>
          <w:trHeight w:val="420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教研活动的主要目标：</w:t>
            </w:r>
          </w:p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  <w:szCs w:val="21"/>
              </w:rPr>
              <w:t>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、常规教学运行和教学任务的落实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 xml:space="preserve">              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、专业建设、实践教学模式改革与探索</w:t>
            </w:r>
          </w:p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、引导大学生参与学科社团，做好学科竞赛工作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；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做好毕业设计环节的指导工作；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确保教学工作正常实施，不断促进教学改革，提高教学质量。</w:t>
            </w:r>
          </w:p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、每个专业可根据自己的发展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进行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讨论、研究</w:t>
            </w:r>
          </w:p>
        </w:tc>
      </w:tr>
      <w:tr w:rsidR="00D6022F">
        <w:trPr>
          <w:trHeight w:val="420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800000"/>
                <w:kern w:val="0"/>
                <w:szCs w:val="21"/>
              </w:rPr>
            </w:pPr>
            <w:r>
              <w:rPr>
                <w:rFonts w:cs="宋体" w:hint="eastAsia"/>
                <w:color w:val="222222"/>
                <w:kern w:val="0"/>
                <w:szCs w:val="21"/>
              </w:rPr>
              <w:t>教研活动的主要安排</w:t>
            </w:r>
          </w:p>
        </w:tc>
      </w:tr>
      <w:tr w:rsidR="00D6022F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时间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222222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 xml:space="preserve">活　　动　　内　　</w:t>
            </w:r>
            <w:proofErr w:type="gramEnd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活动地点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学院抽查情况</w:t>
            </w:r>
          </w:p>
        </w:tc>
      </w:tr>
      <w:tr w:rsidR="00D6022F">
        <w:trPr>
          <w:trHeight w:val="59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/>
                <w:color w:val="222222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、授课计划、教学日志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等教学资料的完成</w:t>
            </w:r>
          </w:p>
          <w:p w:rsidR="00D6022F" w:rsidRDefault="003A1141">
            <w:pPr>
              <w:widowControl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/>
                <w:color w:val="22222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毕业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实践环节的安排与协调</w:t>
            </w:r>
          </w:p>
          <w:p w:rsidR="00D6022F" w:rsidRDefault="003A1141">
            <w:pPr>
              <w:widowControl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、毕业设计过程材料的完成情况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18"/>
                <w:szCs w:val="18"/>
              </w:rPr>
              <w:t>各专业自行安排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45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学科竞赛的布置</w:t>
            </w:r>
          </w:p>
          <w:p w:rsidR="00D6022F" w:rsidRDefault="003A1141">
            <w:pPr>
              <w:widowControl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、毕业设计中期检查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会议室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45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毕业实习方案、集中实践环节的处置</w:t>
            </w:r>
          </w:p>
          <w:p w:rsidR="00D6022F" w:rsidRDefault="003A1141">
            <w:pPr>
              <w:pStyle w:val="a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202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-2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-1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学期开课计划的制定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45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pStyle w:val="a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毕业设计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的追踪检查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课堂教学改革问题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会议室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4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毕业生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学生返校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以及毕业设计初稿</w:t>
            </w:r>
          </w:p>
          <w:p w:rsidR="00D6022F" w:rsidRDefault="003A1141">
            <w:pPr>
              <w:widowControl/>
              <w:numPr>
                <w:ilvl w:val="0"/>
                <w:numId w:val="3"/>
              </w:numPr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下学期教学计划的安排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会议室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4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中期教学的各项检查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 xml:space="preserve">   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学生座谈会</w:t>
            </w:r>
          </w:p>
          <w:p w:rsidR="00D6022F" w:rsidRDefault="003A1141">
            <w:pPr>
              <w:widowControl/>
              <w:numPr>
                <w:ilvl w:val="0"/>
                <w:numId w:val="4"/>
              </w:numPr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中期教学检查总结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会议室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41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13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、毕业设计，答辩问题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39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ind w:left="7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、毕业设计总结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期末试卷出题要求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会议室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 w:rsidR="00D6022F">
        <w:trPr>
          <w:trHeight w:val="39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17</w:t>
            </w: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周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Pr>
              <w:pStyle w:val="a9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期末考试安排和考场纪律的要求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3A1141">
            <w:proofErr w:type="gramStart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理工楼</w:t>
            </w:r>
            <w:proofErr w:type="gramEnd"/>
            <w:r>
              <w:rPr>
                <w:rFonts w:ascii="宋体" w:hAnsi="宋体" w:cs="宋体" w:hint="eastAsia"/>
                <w:color w:val="222222"/>
                <w:kern w:val="0"/>
                <w:szCs w:val="21"/>
              </w:rPr>
              <w:t>会议室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2F" w:rsidRDefault="00D602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</w:tbl>
    <w:p w:rsidR="00D6022F" w:rsidRDefault="003A1141">
      <w:pPr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color w:val="222222"/>
          <w:kern w:val="0"/>
          <w:szCs w:val="21"/>
        </w:rPr>
        <w:t>备注：</w:t>
      </w:r>
    </w:p>
    <w:p w:rsidR="00D6022F" w:rsidRDefault="003A1141">
      <w:pPr>
        <w:spacing w:line="360" w:lineRule="auto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color w:val="222222"/>
          <w:kern w:val="0"/>
          <w:szCs w:val="21"/>
        </w:rPr>
        <w:t xml:space="preserve">      1.</w:t>
      </w:r>
      <w:r>
        <w:rPr>
          <w:rFonts w:ascii="宋体" w:hAnsi="宋体" w:cs="宋体" w:hint="eastAsia"/>
          <w:color w:val="222222"/>
          <w:kern w:val="0"/>
          <w:szCs w:val="21"/>
        </w:rPr>
        <w:t>此表一式二份，一份系（部）留存，一份</w:t>
      </w:r>
      <w:proofErr w:type="gramStart"/>
      <w:r>
        <w:rPr>
          <w:rFonts w:ascii="宋体" w:hAnsi="宋体" w:cs="宋体" w:hint="eastAsia"/>
          <w:color w:val="222222"/>
          <w:kern w:val="0"/>
          <w:szCs w:val="21"/>
        </w:rPr>
        <w:t>交教学</w:t>
      </w:r>
      <w:proofErr w:type="gramEnd"/>
      <w:r>
        <w:rPr>
          <w:rFonts w:ascii="宋体" w:hAnsi="宋体" w:cs="宋体" w:hint="eastAsia"/>
          <w:color w:val="222222"/>
          <w:kern w:val="0"/>
          <w:szCs w:val="21"/>
        </w:rPr>
        <w:t>事务管理中心。</w:t>
      </w:r>
    </w:p>
    <w:p w:rsidR="00D6022F" w:rsidRDefault="003A1141">
      <w:pPr>
        <w:spacing w:line="360" w:lineRule="auto"/>
        <w:rPr>
          <w:szCs w:val="21"/>
        </w:rPr>
      </w:pPr>
      <w:r>
        <w:rPr>
          <w:rFonts w:ascii="宋体" w:hAnsi="宋体" w:cs="宋体" w:hint="eastAsia"/>
          <w:color w:val="222222"/>
          <w:kern w:val="0"/>
          <w:szCs w:val="21"/>
        </w:rPr>
        <w:t xml:space="preserve">      2.</w:t>
      </w:r>
      <w:r>
        <w:rPr>
          <w:rFonts w:ascii="宋体" w:hAnsi="宋体" w:cs="宋体" w:hint="eastAsia"/>
          <w:color w:val="222222"/>
          <w:kern w:val="0"/>
          <w:szCs w:val="21"/>
        </w:rPr>
        <w:t>表中“学院抽查情况”一栏，由学院派出的检查人员填写。</w:t>
      </w:r>
    </w:p>
    <w:sectPr w:rsidR="00D6022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FBE29C"/>
    <w:multiLevelType w:val="singleLevel"/>
    <w:tmpl w:val="DDFBE29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D1933A2"/>
    <w:multiLevelType w:val="multilevel"/>
    <w:tmpl w:val="0D1933A2"/>
    <w:lvl w:ilvl="0">
      <w:start w:val="1"/>
      <w:numFmt w:val="decimal"/>
      <w:lvlText w:val="%1、"/>
      <w:lvlJc w:val="left"/>
      <w:pPr>
        <w:tabs>
          <w:tab w:val="left" w:pos="367"/>
        </w:tabs>
        <w:ind w:left="36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</w:lvl>
    <w:lvl w:ilvl="2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abstractNum w:abstractNumId="2" w15:restartNumberingAfterBreak="0">
    <w:nsid w:val="3D70363F"/>
    <w:multiLevelType w:val="multilevel"/>
    <w:tmpl w:val="3D70363F"/>
    <w:lvl w:ilvl="0">
      <w:start w:val="1"/>
      <w:numFmt w:val="decimal"/>
      <w:lvlText w:val="%1、"/>
      <w:lvlJc w:val="left"/>
      <w:pPr>
        <w:ind w:left="36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7" w:hanging="420"/>
      </w:pPr>
    </w:lvl>
    <w:lvl w:ilvl="2">
      <w:start w:val="1"/>
      <w:numFmt w:val="lowerRoman"/>
      <w:lvlText w:val="%3."/>
      <w:lvlJc w:val="right"/>
      <w:pPr>
        <w:ind w:left="1267" w:hanging="420"/>
      </w:pPr>
    </w:lvl>
    <w:lvl w:ilvl="3">
      <w:start w:val="1"/>
      <w:numFmt w:val="decimal"/>
      <w:lvlText w:val="%4."/>
      <w:lvlJc w:val="left"/>
      <w:pPr>
        <w:ind w:left="1687" w:hanging="420"/>
      </w:pPr>
    </w:lvl>
    <w:lvl w:ilvl="4">
      <w:start w:val="1"/>
      <w:numFmt w:val="lowerLetter"/>
      <w:lvlText w:val="%5)"/>
      <w:lvlJc w:val="left"/>
      <w:pPr>
        <w:ind w:left="2107" w:hanging="420"/>
      </w:pPr>
    </w:lvl>
    <w:lvl w:ilvl="5">
      <w:start w:val="1"/>
      <w:numFmt w:val="lowerRoman"/>
      <w:lvlText w:val="%6."/>
      <w:lvlJc w:val="right"/>
      <w:pPr>
        <w:ind w:left="2527" w:hanging="420"/>
      </w:pPr>
    </w:lvl>
    <w:lvl w:ilvl="6">
      <w:start w:val="1"/>
      <w:numFmt w:val="decimal"/>
      <w:lvlText w:val="%7."/>
      <w:lvlJc w:val="left"/>
      <w:pPr>
        <w:ind w:left="2947" w:hanging="420"/>
      </w:pPr>
    </w:lvl>
    <w:lvl w:ilvl="7">
      <w:start w:val="1"/>
      <w:numFmt w:val="lowerLetter"/>
      <w:lvlText w:val="%8)"/>
      <w:lvlJc w:val="left"/>
      <w:pPr>
        <w:ind w:left="3367" w:hanging="420"/>
      </w:pPr>
    </w:lvl>
    <w:lvl w:ilvl="8">
      <w:start w:val="1"/>
      <w:numFmt w:val="lowerRoman"/>
      <w:lvlText w:val="%9."/>
      <w:lvlJc w:val="right"/>
      <w:pPr>
        <w:ind w:left="3787" w:hanging="420"/>
      </w:pPr>
    </w:lvl>
  </w:abstractNum>
  <w:abstractNum w:abstractNumId="3" w15:restartNumberingAfterBreak="0">
    <w:nsid w:val="4ED91AD1"/>
    <w:multiLevelType w:val="multilevel"/>
    <w:tmpl w:val="4ED91AD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AAF6D9C"/>
    <w:multiLevelType w:val="multilevel"/>
    <w:tmpl w:val="7AAF6D9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4E69"/>
    <w:rsid w:val="0002127B"/>
    <w:rsid w:val="00056DF2"/>
    <w:rsid w:val="000820C1"/>
    <w:rsid w:val="00153682"/>
    <w:rsid w:val="00172A27"/>
    <w:rsid w:val="001940FD"/>
    <w:rsid w:val="001948CF"/>
    <w:rsid w:val="001A2B8F"/>
    <w:rsid w:val="001D4F0D"/>
    <w:rsid w:val="001F316E"/>
    <w:rsid w:val="00205A9C"/>
    <w:rsid w:val="00241F15"/>
    <w:rsid w:val="00252973"/>
    <w:rsid w:val="00264765"/>
    <w:rsid w:val="00323881"/>
    <w:rsid w:val="00330D2F"/>
    <w:rsid w:val="00372B8F"/>
    <w:rsid w:val="003A1141"/>
    <w:rsid w:val="004030F1"/>
    <w:rsid w:val="00411E5F"/>
    <w:rsid w:val="00436399"/>
    <w:rsid w:val="00445206"/>
    <w:rsid w:val="00446D94"/>
    <w:rsid w:val="004A2D01"/>
    <w:rsid w:val="004A58BF"/>
    <w:rsid w:val="004F0627"/>
    <w:rsid w:val="00516D90"/>
    <w:rsid w:val="00532DC2"/>
    <w:rsid w:val="00694677"/>
    <w:rsid w:val="006E0BF0"/>
    <w:rsid w:val="006E1A99"/>
    <w:rsid w:val="007078F7"/>
    <w:rsid w:val="00712808"/>
    <w:rsid w:val="0075121A"/>
    <w:rsid w:val="00756CDB"/>
    <w:rsid w:val="00766813"/>
    <w:rsid w:val="0078141D"/>
    <w:rsid w:val="00781D82"/>
    <w:rsid w:val="007E447C"/>
    <w:rsid w:val="00816A32"/>
    <w:rsid w:val="00821FF4"/>
    <w:rsid w:val="008C6405"/>
    <w:rsid w:val="008D2681"/>
    <w:rsid w:val="008E3C6B"/>
    <w:rsid w:val="00971747"/>
    <w:rsid w:val="009B38C3"/>
    <w:rsid w:val="009D4485"/>
    <w:rsid w:val="00A32672"/>
    <w:rsid w:val="00A46A50"/>
    <w:rsid w:val="00A55FCF"/>
    <w:rsid w:val="00BA75D2"/>
    <w:rsid w:val="00BB5ED4"/>
    <w:rsid w:val="00BD7155"/>
    <w:rsid w:val="00BE6CC8"/>
    <w:rsid w:val="00C74F1A"/>
    <w:rsid w:val="00CD2594"/>
    <w:rsid w:val="00CD68C3"/>
    <w:rsid w:val="00D047F8"/>
    <w:rsid w:val="00D24040"/>
    <w:rsid w:val="00D4083A"/>
    <w:rsid w:val="00D601F4"/>
    <w:rsid w:val="00D6022F"/>
    <w:rsid w:val="00D71922"/>
    <w:rsid w:val="00E30EAB"/>
    <w:rsid w:val="00E7264A"/>
    <w:rsid w:val="00E977C9"/>
    <w:rsid w:val="00EC7C8C"/>
    <w:rsid w:val="00EF340D"/>
    <w:rsid w:val="00F33756"/>
    <w:rsid w:val="00F42A93"/>
    <w:rsid w:val="00F558C1"/>
    <w:rsid w:val="00FE3D04"/>
    <w:rsid w:val="00FF7E6D"/>
    <w:rsid w:val="089A7FF7"/>
    <w:rsid w:val="15D25CC8"/>
    <w:rsid w:val="2B6B4361"/>
    <w:rsid w:val="33801AA9"/>
    <w:rsid w:val="4F566343"/>
    <w:rsid w:val="5DE23C59"/>
    <w:rsid w:val="707031A3"/>
    <w:rsid w:val="732B2308"/>
    <w:rsid w:val="7BDA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33143"/>
  <w15:docId w15:val="{3BC55480-2D53-4437-8103-1073D141D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嘉兴学院南湖学院教研活动计划表</dc:title>
  <dc:creator>user</dc:creator>
  <cp:lastModifiedBy>Administrator</cp:lastModifiedBy>
  <cp:revision>19</cp:revision>
  <cp:lastPrinted>2014-10-11T01:50:00Z</cp:lastPrinted>
  <dcterms:created xsi:type="dcterms:W3CDTF">2018-03-14T11:46:00Z</dcterms:created>
  <dcterms:modified xsi:type="dcterms:W3CDTF">2021-03-11T01:37:00Z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